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06" w:rsidRDefault="00014A06" w:rsidP="00014A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14A06" w:rsidRDefault="00014A06" w:rsidP="00014A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ООО «ЕВА»</w:t>
      </w:r>
    </w:p>
    <w:p w:rsidR="00014A06" w:rsidRDefault="00014A06" w:rsidP="00014A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__________Тотладзе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И.В.</w:t>
      </w:r>
    </w:p>
    <w:p w:rsidR="00014A06" w:rsidRDefault="00014A06" w:rsidP="00CB1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C4F" w:rsidRPr="00CB1E6E" w:rsidRDefault="00387A22" w:rsidP="00CB1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ПРАЙС </w:t>
      </w:r>
      <w:r w:rsidR="00CB1E6E" w:rsidRPr="00CB1E6E">
        <w:rPr>
          <w:rFonts w:ascii="Times New Roman" w:hAnsi="Times New Roman" w:cs="Times New Roman"/>
          <w:b/>
          <w:sz w:val="24"/>
          <w:szCs w:val="24"/>
        </w:rPr>
        <w:t>ЛИСТ</w:t>
      </w:r>
      <w:proofErr w:type="gramEnd"/>
      <w:r w:rsidR="00CB1E6E" w:rsidRPr="00CB1E6E">
        <w:rPr>
          <w:rFonts w:ascii="Times New Roman" w:hAnsi="Times New Roman" w:cs="Times New Roman"/>
          <w:b/>
          <w:sz w:val="24"/>
          <w:szCs w:val="24"/>
        </w:rPr>
        <w:t xml:space="preserve"> СТОМАТОЛОГИЧЕСКОЙ КЛИНИКИ </w:t>
      </w:r>
    </w:p>
    <w:p w:rsidR="00CB1E6E" w:rsidRDefault="00CB1E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E6E" w:rsidRDefault="00CB1E6E" w:rsidP="00CB1E6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И ДИАГНОСТИКА</w:t>
      </w:r>
    </w:p>
    <w:p w:rsidR="00CB1E6E" w:rsidRDefault="00CB1E6E" w:rsidP="00CB1E6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-20"/>
        <w:tblW w:w="0" w:type="auto"/>
        <w:tblLook w:val="04A0"/>
      </w:tblPr>
      <w:tblGrid>
        <w:gridCol w:w="5495"/>
        <w:gridCol w:w="3509"/>
      </w:tblGrid>
      <w:tr w:rsidR="00CB1E6E" w:rsidTr="00F869B9">
        <w:trPr>
          <w:cnfStyle w:val="100000000000"/>
        </w:trPr>
        <w:tc>
          <w:tcPr>
            <w:cnfStyle w:val="001000000100"/>
            <w:tcW w:w="5495" w:type="dxa"/>
          </w:tcPr>
          <w:p w:rsidR="00CB1E6E" w:rsidRPr="00CB1E6E" w:rsidRDefault="00CB1E6E" w:rsidP="00CB1E6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B1E6E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509" w:type="dxa"/>
          </w:tcPr>
          <w:p w:rsidR="00CB1E6E" w:rsidRPr="00CB1E6E" w:rsidRDefault="00CB1E6E" w:rsidP="00CB1E6E">
            <w:pPr>
              <w:pStyle w:val="a3"/>
              <w:spacing w:line="36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Стоимость, </w:t>
            </w:r>
            <w:r w:rsidRPr="00CB1E6E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CB1E6E" w:rsidTr="00F869B9">
        <w:trPr>
          <w:cnfStyle w:val="000000100000"/>
        </w:trPr>
        <w:tc>
          <w:tcPr>
            <w:cnfStyle w:val="001000000000"/>
            <w:tcW w:w="5495" w:type="dxa"/>
          </w:tcPr>
          <w:p w:rsidR="00CB1E6E" w:rsidRPr="00CB1E6E" w:rsidRDefault="00CB1E6E" w:rsidP="00CB1E6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6E">
              <w:rPr>
                <w:rFonts w:ascii="Times New Roman" w:hAnsi="Times New Roman" w:cs="Times New Roman"/>
                <w:sz w:val="24"/>
                <w:szCs w:val="24"/>
              </w:rPr>
              <w:t>Консультация с составлением рекомендательного плана лечения и его возможных альтернатив</w:t>
            </w:r>
          </w:p>
        </w:tc>
        <w:tc>
          <w:tcPr>
            <w:tcW w:w="3509" w:type="dxa"/>
          </w:tcPr>
          <w:p w:rsidR="00CB1E6E" w:rsidRDefault="00CB1E6E" w:rsidP="00CB1E6E">
            <w:pPr>
              <w:pStyle w:val="a3"/>
              <w:spacing w:line="360" w:lineRule="auto"/>
              <w:ind w:left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</w:tbl>
    <w:p w:rsidR="00CB1E6E" w:rsidRDefault="00CB1E6E" w:rsidP="00CB1E6E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B1E6E" w:rsidRDefault="00CB1E6E" w:rsidP="00CB1E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ТЕРАПЕВТИЧЕСКИЙ ПРИЕМ</w:t>
      </w:r>
    </w:p>
    <w:tbl>
      <w:tblPr>
        <w:tblStyle w:val="2-20"/>
        <w:tblW w:w="0" w:type="auto"/>
        <w:tblLook w:val="04A0"/>
      </w:tblPr>
      <w:tblGrid>
        <w:gridCol w:w="5495"/>
        <w:gridCol w:w="4076"/>
      </w:tblGrid>
      <w:tr w:rsidR="00CB1E6E" w:rsidTr="00F869B9">
        <w:trPr>
          <w:cnfStyle w:val="100000000000"/>
        </w:trPr>
        <w:tc>
          <w:tcPr>
            <w:cnfStyle w:val="001000000100"/>
            <w:tcW w:w="5495" w:type="dxa"/>
          </w:tcPr>
          <w:p w:rsidR="00CB1E6E" w:rsidRDefault="00CB1E6E" w:rsidP="00CB1E6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 Лечение кариеса</w:t>
            </w:r>
          </w:p>
        </w:tc>
        <w:tc>
          <w:tcPr>
            <w:tcW w:w="4076" w:type="dxa"/>
          </w:tcPr>
          <w:p w:rsidR="00CB1E6E" w:rsidRDefault="00CB1E6E" w:rsidP="00CB1E6E">
            <w:pPr>
              <w:pStyle w:val="a3"/>
              <w:spacing w:line="36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</w:p>
        </w:tc>
      </w:tr>
      <w:tr w:rsidR="00CB1E6E" w:rsidTr="00F869B9">
        <w:trPr>
          <w:cnfStyle w:val="000000100000"/>
        </w:trPr>
        <w:tc>
          <w:tcPr>
            <w:cnfStyle w:val="001000000000"/>
            <w:tcW w:w="5495" w:type="dxa"/>
          </w:tcPr>
          <w:p w:rsidR="00CB1E6E" w:rsidRDefault="001C28E9" w:rsidP="00CB1E6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076" w:type="dxa"/>
          </w:tcPr>
          <w:p w:rsidR="00CB1E6E" w:rsidRPr="00CB1E6E" w:rsidRDefault="001C28E9" w:rsidP="00CB1E6E">
            <w:pPr>
              <w:pStyle w:val="a3"/>
              <w:spacing w:line="360" w:lineRule="auto"/>
              <w:ind w:left="0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</w:tr>
    </w:tbl>
    <w:p w:rsidR="00CB1E6E" w:rsidRDefault="00CB1E6E" w:rsidP="00CB1E6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-20"/>
        <w:tblW w:w="0" w:type="auto"/>
        <w:tblLook w:val="04A0"/>
      </w:tblPr>
      <w:tblGrid>
        <w:gridCol w:w="5495"/>
        <w:gridCol w:w="4076"/>
      </w:tblGrid>
      <w:tr w:rsidR="00CB1E6E" w:rsidTr="00F869B9">
        <w:trPr>
          <w:cnfStyle w:val="100000000000"/>
        </w:trPr>
        <w:tc>
          <w:tcPr>
            <w:cnfStyle w:val="001000000100"/>
            <w:tcW w:w="5495" w:type="dxa"/>
          </w:tcPr>
          <w:p w:rsidR="00CB1E6E" w:rsidRDefault="00CB1E6E" w:rsidP="00CB1E6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 Лечение пульпита</w:t>
            </w:r>
          </w:p>
        </w:tc>
        <w:tc>
          <w:tcPr>
            <w:tcW w:w="4076" w:type="dxa"/>
          </w:tcPr>
          <w:p w:rsidR="00CB1E6E" w:rsidRDefault="00CB1E6E" w:rsidP="00CB1E6E">
            <w:pPr>
              <w:pStyle w:val="a3"/>
              <w:spacing w:line="36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</w:p>
        </w:tc>
      </w:tr>
      <w:tr w:rsidR="00CB1E6E" w:rsidTr="00F869B9">
        <w:trPr>
          <w:cnfStyle w:val="000000100000"/>
        </w:trPr>
        <w:tc>
          <w:tcPr>
            <w:cnfStyle w:val="001000000000"/>
            <w:tcW w:w="5495" w:type="dxa"/>
          </w:tcPr>
          <w:p w:rsidR="00CB1E6E" w:rsidRDefault="001C28E9" w:rsidP="00CB1E6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076" w:type="dxa"/>
          </w:tcPr>
          <w:p w:rsidR="00CB1E6E" w:rsidRPr="00CB1E6E" w:rsidRDefault="001C28E9" w:rsidP="00CB1E6E">
            <w:pPr>
              <w:pStyle w:val="a3"/>
              <w:spacing w:line="360" w:lineRule="auto"/>
              <w:ind w:left="0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</w:t>
            </w:r>
          </w:p>
        </w:tc>
      </w:tr>
    </w:tbl>
    <w:p w:rsidR="00CB1E6E" w:rsidRDefault="00CB1E6E" w:rsidP="00CB1E6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-20"/>
        <w:tblW w:w="0" w:type="auto"/>
        <w:tblLook w:val="04A0"/>
      </w:tblPr>
      <w:tblGrid>
        <w:gridCol w:w="5495"/>
        <w:gridCol w:w="4076"/>
      </w:tblGrid>
      <w:tr w:rsidR="00CB1E6E" w:rsidTr="00F869B9">
        <w:trPr>
          <w:cnfStyle w:val="100000000000"/>
        </w:trPr>
        <w:tc>
          <w:tcPr>
            <w:cnfStyle w:val="001000000100"/>
            <w:tcW w:w="5495" w:type="dxa"/>
          </w:tcPr>
          <w:p w:rsidR="00CB1E6E" w:rsidRDefault="00CB1E6E" w:rsidP="00CB1E6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 Лечение периодонтита</w:t>
            </w:r>
          </w:p>
        </w:tc>
        <w:tc>
          <w:tcPr>
            <w:tcW w:w="4076" w:type="dxa"/>
          </w:tcPr>
          <w:p w:rsidR="00CB1E6E" w:rsidRDefault="00CB1E6E" w:rsidP="00CB1E6E">
            <w:pPr>
              <w:pStyle w:val="a3"/>
              <w:spacing w:line="36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</w:p>
        </w:tc>
      </w:tr>
      <w:tr w:rsidR="00CB1E6E" w:rsidTr="00F869B9">
        <w:trPr>
          <w:cnfStyle w:val="000000100000"/>
        </w:trPr>
        <w:tc>
          <w:tcPr>
            <w:cnfStyle w:val="001000000000"/>
            <w:tcW w:w="5495" w:type="dxa"/>
          </w:tcPr>
          <w:p w:rsidR="00CB1E6E" w:rsidRDefault="00CB1E6E" w:rsidP="00CB1E6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4076" w:type="dxa"/>
          </w:tcPr>
          <w:p w:rsidR="00CB1E6E" w:rsidRPr="00CB1E6E" w:rsidRDefault="001C28E9" w:rsidP="00CB1E6E">
            <w:pPr>
              <w:pStyle w:val="a3"/>
              <w:spacing w:line="360" w:lineRule="auto"/>
              <w:ind w:left="0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4500</w:t>
            </w:r>
          </w:p>
        </w:tc>
      </w:tr>
    </w:tbl>
    <w:p w:rsidR="00CB1E6E" w:rsidRDefault="00CB1E6E" w:rsidP="00CB1E6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E6E" w:rsidRDefault="00CB1E6E" w:rsidP="00CB1E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ГИГИЕНА. ПРОФИЛАКТИКА. ОТБЕЛИВАНИЕ.</w:t>
      </w:r>
    </w:p>
    <w:tbl>
      <w:tblPr>
        <w:tblStyle w:val="2-20"/>
        <w:tblW w:w="0" w:type="auto"/>
        <w:tblLook w:val="04A0"/>
      </w:tblPr>
      <w:tblGrid>
        <w:gridCol w:w="5495"/>
        <w:gridCol w:w="4076"/>
      </w:tblGrid>
      <w:tr w:rsidR="00CB1E6E" w:rsidTr="00CB1E6E">
        <w:trPr>
          <w:cnfStyle w:val="100000000000"/>
        </w:trPr>
        <w:tc>
          <w:tcPr>
            <w:cnfStyle w:val="001000000100"/>
            <w:tcW w:w="5495" w:type="dxa"/>
          </w:tcPr>
          <w:p w:rsidR="00CB1E6E" w:rsidRPr="00CB1E6E" w:rsidRDefault="00CB1E6E" w:rsidP="00CB1E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1E6E">
              <w:rPr>
                <w:rFonts w:ascii="Times New Roman" w:hAnsi="Times New Roman" w:cs="Times New Roman"/>
                <w:b/>
              </w:rPr>
              <w:t>Услуга</w:t>
            </w:r>
          </w:p>
        </w:tc>
        <w:tc>
          <w:tcPr>
            <w:tcW w:w="4076" w:type="dxa"/>
          </w:tcPr>
          <w:p w:rsidR="00CB1E6E" w:rsidRPr="00CB1E6E" w:rsidRDefault="00CB1E6E" w:rsidP="00CB1E6E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/>
              </w:rPr>
            </w:pPr>
            <w:r w:rsidRPr="00CB1E6E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CB1E6E" w:rsidTr="00CB1E6E">
        <w:trPr>
          <w:cnfStyle w:val="000000100000"/>
        </w:trPr>
        <w:tc>
          <w:tcPr>
            <w:cnfStyle w:val="001000000000"/>
            <w:tcW w:w="5495" w:type="dxa"/>
          </w:tcPr>
          <w:p w:rsidR="00CB1E6E" w:rsidRDefault="00CB1E6E" w:rsidP="00CB1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гигиена полости рта (ультразвуковое снятие зубных отложений в области всех зубов, шлифовка, полировка)</w:t>
            </w:r>
          </w:p>
        </w:tc>
        <w:tc>
          <w:tcPr>
            <w:tcW w:w="4076" w:type="dxa"/>
          </w:tcPr>
          <w:p w:rsidR="00CB1E6E" w:rsidRDefault="001C28E9" w:rsidP="00CB1E6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CB1E6E" w:rsidTr="00CB1E6E">
        <w:tc>
          <w:tcPr>
            <w:cnfStyle w:val="001000000000"/>
            <w:tcW w:w="5495" w:type="dxa"/>
          </w:tcPr>
          <w:p w:rsidR="00CB1E6E" w:rsidRDefault="00CB1E6E" w:rsidP="00CB1E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фторсодержащим препаратом (1зуб)</w:t>
            </w:r>
          </w:p>
        </w:tc>
        <w:tc>
          <w:tcPr>
            <w:tcW w:w="4076" w:type="dxa"/>
          </w:tcPr>
          <w:p w:rsidR="00CB1E6E" w:rsidRDefault="00CB1E6E" w:rsidP="00CB1E6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B1E6E" w:rsidTr="009079E2">
        <w:trPr>
          <w:cnfStyle w:val="000000100000"/>
          <w:trHeight w:val="802"/>
        </w:trPr>
        <w:tc>
          <w:tcPr>
            <w:cnfStyle w:val="001000000000"/>
            <w:tcW w:w="5495" w:type="dxa"/>
            <w:tcBorders>
              <w:bottom w:val="single" w:sz="4" w:space="0" w:color="auto"/>
            </w:tcBorders>
          </w:tcPr>
          <w:p w:rsidR="009079E2" w:rsidRPr="009079E2" w:rsidRDefault="00CB1E6E" w:rsidP="00CB1E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 5 инъекция антибиотиков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линкомицин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десну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CB1E6E" w:rsidRDefault="00CB1E6E" w:rsidP="00CB1E6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079E2" w:rsidTr="009079E2">
        <w:trPr>
          <w:trHeight w:val="448"/>
        </w:trPr>
        <w:tc>
          <w:tcPr>
            <w:cnfStyle w:val="001000000000"/>
            <w:tcW w:w="5495" w:type="dxa"/>
            <w:tcBorders>
              <w:top w:val="single" w:sz="4" w:space="0" w:color="auto"/>
            </w:tcBorders>
          </w:tcPr>
          <w:p w:rsidR="009079E2" w:rsidRDefault="009079E2" w:rsidP="00CB1E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Фотоотбеливание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079E2" w:rsidRPr="009079E2" w:rsidRDefault="009079E2" w:rsidP="00CB1E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9079E2" w:rsidRDefault="009079E2" w:rsidP="00CB1E6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</w:tbl>
    <w:p w:rsidR="001C28E9" w:rsidRDefault="001C28E9" w:rsidP="001C28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8E9" w:rsidRDefault="001C28E9" w:rsidP="001C28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E6E" w:rsidRPr="00CB1E6E" w:rsidRDefault="00CB1E6E" w:rsidP="00CB1E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E6E">
        <w:rPr>
          <w:rFonts w:ascii="Times New Roman" w:hAnsi="Times New Roman" w:cs="Times New Roman"/>
          <w:sz w:val="24"/>
          <w:szCs w:val="24"/>
        </w:rPr>
        <w:lastRenderedPageBreak/>
        <w:t xml:space="preserve">ХИРИРГИЧЕСКИЙ ПРИЕМ </w:t>
      </w:r>
    </w:p>
    <w:tbl>
      <w:tblPr>
        <w:tblStyle w:val="2-20"/>
        <w:tblW w:w="0" w:type="auto"/>
        <w:tblLook w:val="04A0"/>
      </w:tblPr>
      <w:tblGrid>
        <w:gridCol w:w="5495"/>
        <w:gridCol w:w="4076"/>
      </w:tblGrid>
      <w:tr w:rsidR="00CB1E6E" w:rsidRPr="00CB1E6E" w:rsidTr="00CB1E6E">
        <w:trPr>
          <w:cnfStyle w:val="100000000000"/>
        </w:trPr>
        <w:tc>
          <w:tcPr>
            <w:cnfStyle w:val="001000000100"/>
            <w:tcW w:w="5495" w:type="dxa"/>
          </w:tcPr>
          <w:p w:rsidR="00CB1E6E" w:rsidRPr="00CB1E6E" w:rsidRDefault="00CB1E6E" w:rsidP="00CB1E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1E6E">
              <w:rPr>
                <w:rFonts w:ascii="Times New Roman" w:hAnsi="Times New Roman" w:cs="Times New Roman"/>
                <w:b/>
              </w:rPr>
              <w:t>Услуга</w:t>
            </w:r>
          </w:p>
        </w:tc>
        <w:tc>
          <w:tcPr>
            <w:tcW w:w="4076" w:type="dxa"/>
          </w:tcPr>
          <w:p w:rsidR="00CB1E6E" w:rsidRPr="00CB1E6E" w:rsidRDefault="00CB1E6E" w:rsidP="00CB1E6E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/>
              </w:rPr>
            </w:pPr>
            <w:r w:rsidRPr="00CB1E6E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CB1E6E" w:rsidTr="00CB1E6E">
        <w:trPr>
          <w:cnfStyle w:val="000000100000"/>
        </w:trPr>
        <w:tc>
          <w:tcPr>
            <w:cnfStyle w:val="001000000000"/>
            <w:tcW w:w="5495" w:type="dxa"/>
          </w:tcPr>
          <w:p w:rsidR="00CB1E6E" w:rsidRDefault="00CB1E6E" w:rsidP="00CB1E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(средней сложности)</w:t>
            </w:r>
          </w:p>
        </w:tc>
        <w:tc>
          <w:tcPr>
            <w:tcW w:w="4076" w:type="dxa"/>
          </w:tcPr>
          <w:p w:rsidR="00CB1E6E" w:rsidRDefault="00CB1E6E" w:rsidP="00CB1E6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B1E6E" w:rsidTr="00CB1E6E">
        <w:tc>
          <w:tcPr>
            <w:cnfStyle w:val="001000000000"/>
            <w:tcW w:w="5495" w:type="dxa"/>
          </w:tcPr>
          <w:p w:rsidR="00CB1E6E" w:rsidRDefault="00CB1E6E" w:rsidP="00CB1E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(сложное)</w:t>
            </w:r>
          </w:p>
        </w:tc>
        <w:tc>
          <w:tcPr>
            <w:tcW w:w="4076" w:type="dxa"/>
          </w:tcPr>
          <w:p w:rsidR="00CB1E6E" w:rsidRDefault="00CB1E6E" w:rsidP="00CB1E6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B1E6E" w:rsidTr="00CB1E6E">
        <w:trPr>
          <w:cnfStyle w:val="000000100000"/>
        </w:trPr>
        <w:tc>
          <w:tcPr>
            <w:cnfStyle w:val="001000000000"/>
            <w:tcW w:w="5495" w:type="dxa"/>
          </w:tcPr>
          <w:p w:rsidR="00CB1E6E" w:rsidRDefault="00CB1E6E" w:rsidP="00CB1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ретинированного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дистопированного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зуба мудрости </w:t>
            </w:r>
          </w:p>
        </w:tc>
        <w:tc>
          <w:tcPr>
            <w:tcW w:w="4076" w:type="dxa"/>
          </w:tcPr>
          <w:p w:rsidR="00CB1E6E" w:rsidRDefault="00CB1E6E" w:rsidP="00CB1E6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</w:tbl>
    <w:p w:rsidR="00CB1E6E" w:rsidRDefault="00CB1E6E" w:rsidP="00CB1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E6E" w:rsidRPr="009079E2" w:rsidRDefault="00CB1E6E" w:rsidP="00CB1E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ОРТОДОНТИЧЕСКИЙ ПРИЕМ</w:t>
      </w:r>
    </w:p>
    <w:tbl>
      <w:tblPr>
        <w:tblStyle w:val="2-20"/>
        <w:tblW w:w="0" w:type="auto"/>
        <w:tblLook w:val="04A0"/>
      </w:tblPr>
      <w:tblGrid>
        <w:gridCol w:w="4784"/>
        <w:gridCol w:w="4787"/>
      </w:tblGrid>
      <w:tr w:rsidR="009079E2" w:rsidRPr="009079E2" w:rsidTr="008D46AF">
        <w:trPr>
          <w:cnfStyle w:val="100000000000"/>
        </w:trPr>
        <w:tc>
          <w:tcPr>
            <w:cnfStyle w:val="001000000100"/>
            <w:tcW w:w="4784" w:type="dxa"/>
          </w:tcPr>
          <w:p w:rsidR="009079E2" w:rsidRPr="009079E2" w:rsidRDefault="009079E2" w:rsidP="009079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079E2">
              <w:rPr>
                <w:rFonts w:ascii="Times New Roman" w:hAnsi="Times New Roman" w:cs="Times New Roman"/>
                <w:b/>
              </w:rPr>
              <w:t>Услуга</w:t>
            </w:r>
          </w:p>
        </w:tc>
        <w:tc>
          <w:tcPr>
            <w:tcW w:w="4787" w:type="dxa"/>
          </w:tcPr>
          <w:p w:rsidR="009079E2" w:rsidRPr="009079E2" w:rsidRDefault="009079E2" w:rsidP="009079E2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/>
              </w:rPr>
            </w:pPr>
            <w:r w:rsidRPr="009079E2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9079E2" w:rsidTr="008D46AF">
        <w:trPr>
          <w:cnfStyle w:val="000000100000"/>
        </w:trPr>
        <w:tc>
          <w:tcPr>
            <w:cnfStyle w:val="001000000000"/>
            <w:tcW w:w="4784" w:type="dxa"/>
          </w:tcPr>
          <w:p w:rsidR="009079E2" w:rsidRDefault="009079E2" w:rsidP="009079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1 слепка с использованием силиконовой массы</w:t>
            </w:r>
          </w:p>
        </w:tc>
        <w:tc>
          <w:tcPr>
            <w:tcW w:w="4787" w:type="dxa"/>
          </w:tcPr>
          <w:p w:rsidR="009079E2" w:rsidRDefault="009079E2" w:rsidP="009079E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079E2" w:rsidTr="008D46AF">
        <w:tc>
          <w:tcPr>
            <w:cnfStyle w:val="001000000000"/>
            <w:tcW w:w="4784" w:type="dxa"/>
          </w:tcPr>
          <w:p w:rsidR="009079E2" w:rsidRDefault="009079E2" w:rsidP="009079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контрольно-диагностической модели</w:t>
            </w:r>
          </w:p>
        </w:tc>
        <w:tc>
          <w:tcPr>
            <w:tcW w:w="4787" w:type="dxa"/>
          </w:tcPr>
          <w:p w:rsidR="009079E2" w:rsidRDefault="009079E2" w:rsidP="009079E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079E2" w:rsidTr="008D46AF">
        <w:trPr>
          <w:cnfStyle w:val="000000100000"/>
        </w:trPr>
        <w:tc>
          <w:tcPr>
            <w:cnfStyle w:val="001000000000"/>
            <w:tcW w:w="4784" w:type="dxa"/>
          </w:tcPr>
          <w:p w:rsidR="009079E2" w:rsidRDefault="009079E2" w:rsidP="009079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диагностической модели +ТРГ </w:t>
            </w:r>
          </w:p>
        </w:tc>
        <w:tc>
          <w:tcPr>
            <w:tcW w:w="4787" w:type="dxa"/>
          </w:tcPr>
          <w:p w:rsidR="009079E2" w:rsidRDefault="009079E2" w:rsidP="009079E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079E2" w:rsidTr="008D46AF">
        <w:tc>
          <w:tcPr>
            <w:cnfStyle w:val="001000000000"/>
            <w:tcW w:w="4784" w:type="dxa"/>
          </w:tcPr>
          <w:p w:rsidR="009079E2" w:rsidRDefault="009079E2" w:rsidP="009079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Предортодонтический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трейнер</w:t>
            </w:r>
            <w:proofErr w:type="spellEnd"/>
          </w:p>
        </w:tc>
        <w:tc>
          <w:tcPr>
            <w:tcW w:w="4787" w:type="dxa"/>
          </w:tcPr>
          <w:p w:rsidR="009079E2" w:rsidRDefault="008D46AF" w:rsidP="009079E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8000</w:t>
            </w:r>
          </w:p>
        </w:tc>
      </w:tr>
      <w:tr w:rsidR="009079E2" w:rsidTr="008D46AF">
        <w:trPr>
          <w:cnfStyle w:val="000000100000"/>
        </w:trPr>
        <w:tc>
          <w:tcPr>
            <w:cnfStyle w:val="001000000000"/>
            <w:tcW w:w="4784" w:type="dxa"/>
          </w:tcPr>
          <w:p w:rsidR="009079E2" w:rsidRDefault="009079E2" w:rsidP="009079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Съемная пластинка с активными элементами </w:t>
            </w:r>
          </w:p>
        </w:tc>
        <w:tc>
          <w:tcPr>
            <w:tcW w:w="4787" w:type="dxa"/>
          </w:tcPr>
          <w:p w:rsidR="009079E2" w:rsidRDefault="009079E2" w:rsidP="009079E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6000</w:t>
            </w:r>
          </w:p>
        </w:tc>
      </w:tr>
      <w:tr w:rsidR="009079E2" w:rsidTr="008D46AF">
        <w:tc>
          <w:tcPr>
            <w:cnfStyle w:val="001000000000"/>
            <w:tcW w:w="4784" w:type="dxa"/>
          </w:tcPr>
          <w:p w:rsidR="009079E2" w:rsidRDefault="009079E2" w:rsidP="009079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Съемная пластинка с винтом</w:t>
            </w:r>
          </w:p>
        </w:tc>
        <w:tc>
          <w:tcPr>
            <w:tcW w:w="4787" w:type="dxa"/>
          </w:tcPr>
          <w:p w:rsidR="009079E2" w:rsidRDefault="009079E2" w:rsidP="009079E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6000</w:t>
            </w:r>
          </w:p>
        </w:tc>
      </w:tr>
      <w:tr w:rsidR="009079E2" w:rsidTr="008D46AF">
        <w:trPr>
          <w:cnfStyle w:val="000000100000"/>
        </w:trPr>
        <w:tc>
          <w:tcPr>
            <w:cnfStyle w:val="001000000000"/>
            <w:tcW w:w="4784" w:type="dxa"/>
          </w:tcPr>
          <w:p w:rsidR="009079E2" w:rsidRDefault="009079E2" w:rsidP="009079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наблюдение, коррекция</w:t>
            </w:r>
            <w:r w:rsidR="008D46AF">
              <w:rPr>
                <w:rFonts w:ascii="Times New Roman" w:hAnsi="Times New Roman" w:cs="Times New Roman"/>
                <w:sz w:val="24"/>
                <w:szCs w:val="24"/>
              </w:rPr>
              <w:t xml:space="preserve"> и активация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пластинки</w:t>
            </w:r>
          </w:p>
        </w:tc>
        <w:tc>
          <w:tcPr>
            <w:tcW w:w="4787" w:type="dxa"/>
          </w:tcPr>
          <w:p w:rsidR="009079E2" w:rsidRDefault="009079E2" w:rsidP="009079E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9079E2" w:rsidTr="008D46AF">
        <w:tc>
          <w:tcPr>
            <w:cnfStyle w:val="001000000000"/>
            <w:tcW w:w="4784" w:type="dxa"/>
          </w:tcPr>
          <w:p w:rsidR="009079E2" w:rsidRDefault="009079E2" w:rsidP="009079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съемного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ретенционного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(1 челюсть)</w:t>
            </w:r>
          </w:p>
        </w:tc>
        <w:tc>
          <w:tcPr>
            <w:tcW w:w="4787" w:type="dxa"/>
          </w:tcPr>
          <w:p w:rsidR="009079E2" w:rsidRDefault="009079E2" w:rsidP="009079E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9079E2" w:rsidTr="008D46AF">
        <w:trPr>
          <w:cnfStyle w:val="000000100000"/>
        </w:trPr>
        <w:tc>
          <w:tcPr>
            <w:cnfStyle w:val="001000000000"/>
            <w:tcW w:w="4784" w:type="dxa"/>
          </w:tcPr>
          <w:p w:rsidR="009079E2" w:rsidRPr="009079E2" w:rsidRDefault="009079E2" w:rsidP="009079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Ортодонтическое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системой </w:t>
            </w:r>
            <w:proofErr w:type="gramStart"/>
            <w:r w:rsidRPr="009079E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Damon</w:t>
            </w:r>
            <w:r w:rsidRPr="00907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9079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челюсти </w:t>
            </w:r>
          </w:p>
        </w:tc>
        <w:tc>
          <w:tcPr>
            <w:tcW w:w="4787" w:type="dxa"/>
          </w:tcPr>
          <w:p w:rsidR="009079E2" w:rsidRDefault="008D46AF" w:rsidP="009079E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079E2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9079E2" w:rsidTr="008D46AF">
        <w:tc>
          <w:tcPr>
            <w:cnfStyle w:val="001000000000"/>
            <w:tcW w:w="4784" w:type="dxa"/>
          </w:tcPr>
          <w:p w:rsidR="009079E2" w:rsidRDefault="009079E2" w:rsidP="009079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челюсть</w:t>
            </w:r>
          </w:p>
          <w:p w:rsidR="009079E2" w:rsidRPr="009079E2" w:rsidRDefault="009079E2" w:rsidP="009079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(при условии снятие слепков и изготовление диагностических моделей в стоматологии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787" w:type="dxa"/>
          </w:tcPr>
          <w:p w:rsidR="009079E2" w:rsidRDefault="009079E2" w:rsidP="009079E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9079E2" w:rsidTr="008D46AF">
        <w:trPr>
          <w:cnfStyle w:val="000000100000"/>
        </w:trPr>
        <w:tc>
          <w:tcPr>
            <w:cnfStyle w:val="001000000000"/>
            <w:tcW w:w="4784" w:type="dxa"/>
          </w:tcPr>
          <w:p w:rsidR="009079E2" w:rsidRDefault="009079E2" w:rsidP="009079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ретейнера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7" w:type="dxa"/>
          </w:tcPr>
          <w:p w:rsidR="009079E2" w:rsidRDefault="008D46AF" w:rsidP="009079E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079E2" w:rsidTr="008D46AF">
        <w:trPr>
          <w:trHeight w:val="921"/>
        </w:trPr>
        <w:tc>
          <w:tcPr>
            <w:cnfStyle w:val="001000000000"/>
            <w:tcW w:w="4784" w:type="dxa"/>
            <w:tcBorders>
              <w:right w:val="single" w:sz="4" w:space="0" w:color="auto"/>
            </w:tcBorders>
          </w:tcPr>
          <w:p w:rsidR="009079E2" w:rsidRDefault="009079E2" w:rsidP="009079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9E2" w:rsidRDefault="009079E2" w:rsidP="009079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брекета</w:t>
            </w:r>
            <w:proofErr w:type="spellEnd"/>
          </w:p>
          <w:p w:rsidR="009079E2" w:rsidRDefault="009079E2" w:rsidP="009079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брекетом</w:t>
            </w:r>
            <w:proofErr w:type="spellEnd"/>
          </w:p>
        </w:tc>
        <w:tc>
          <w:tcPr>
            <w:tcW w:w="4787" w:type="dxa"/>
            <w:tcBorders>
              <w:left w:val="single" w:sz="4" w:space="0" w:color="auto"/>
            </w:tcBorders>
          </w:tcPr>
          <w:p w:rsidR="009079E2" w:rsidRDefault="009079E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E2" w:rsidRDefault="009079E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9079E2" w:rsidRDefault="009079E2" w:rsidP="009079E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:rsidR="00CB1E6E" w:rsidRDefault="00CB1E6E" w:rsidP="009079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111" w:rsidRDefault="00CD1111" w:rsidP="00CD111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ОРТОПЕДИЧЕСКИЙ ПРИЕМ</w:t>
      </w:r>
    </w:p>
    <w:tbl>
      <w:tblPr>
        <w:tblStyle w:val="2-20"/>
        <w:tblW w:w="0" w:type="auto"/>
        <w:tblLook w:val="04A0"/>
      </w:tblPr>
      <w:tblGrid>
        <w:gridCol w:w="4784"/>
        <w:gridCol w:w="4787"/>
      </w:tblGrid>
      <w:tr w:rsidR="00CD1111" w:rsidTr="001969AA">
        <w:trPr>
          <w:cnfStyle w:val="100000000000"/>
        </w:trPr>
        <w:tc>
          <w:tcPr>
            <w:cnfStyle w:val="001000000100"/>
            <w:tcW w:w="4785" w:type="dxa"/>
          </w:tcPr>
          <w:p w:rsidR="00CD1111" w:rsidRPr="00CD1111" w:rsidRDefault="00CD1111" w:rsidP="001969A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CD1111">
              <w:rPr>
                <w:rFonts w:ascii="Times New Roman" w:hAnsi="Times New Roman" w:cs="Times New Roman"/>
                <w:b/>
              </w:rPr>
              <w:t>Услуга</w:t>
            </w:r>
          </w:p>
        </w:tc>
        <w:tc>
          <w:tcPr>
            <w:tcW w:w="4786" w:type="dxa"/>
          </w:tcPr>
          <w:p w:rsidR="00CD1111" w:rsidRPr="00CD1111" w:rsidRDefault="00CD1111" w:rsidP="001969AA">
            <w:pPr>
              <w:pStyle w:val="a3"/>
              <w:spacing w:line="36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  <w:b/>
              </w:rPr>
            </w:pPr>
            <w:r w:rsidRPr="00CD1111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CD1111" w:rsidTr="001969AA">
        <w:trPr>
          <w:cnfStyle w:val="000000100000"/>
        </w:trPr>
        <w:tc>
          <w:tcPr>
            <w:cnfStyle w:val="001000000000"/>
            <w:tcW w:w="4785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Временная коронка (1 единица)</w:t>
            </w:r>
          </w:p>
        </w:tc>
        <w:tc>
          <w:tcPr>
            <w:tcW w:w="4786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D1111" w:rsidTr="001969AA">
        <w:tc>
          <w:tcPr>
            <w:cnfStyle w:val="001000000000"/>
            <w:tcW w:w="4785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Коронка цельнолитая </w:t>
            </w:r>
          </w:p>
        </w:tc>
        <w:tc>
          <w:tcPr>
            <w:tcW w:w="4786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D1111" w:rsidTr="001969AA">
        <w:trPr>
          <w:cnfStyle w:val="000000100000"/>
        </w:trPr>
        <w:tc>
          <w:tcPr>
            <w:cnfStyle w:val="001000000000"/>
            <w:tcW w:w="4785" w:type="dxa"/>
          </w:tcPr>
          <w:p w:rsidR="00CD1111" w:rsidRDefault="00CD1111" w:rsidP="001969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Коронка металлокерамическая (на имплантате)</w:t>
            </w:r>
          </w:p>
        </w:tc>
        <w:tc>
          <w:tcPr>
            <w:tcW w:w="4786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CD1111" w:rsidTr="001969AA">
        <w:tc>
          <w:tcPr>
            <w:cnfStyle w:val="001000000000"/>
            <w:tcW w:w="4785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Коронка металлокерамическая (1 единица)</w:t>
            </w:r>
          </w:p>
        </w:tc>
        <w:tc>
          <w:tcPr>
            <w:tcW w:w="4786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CD1111" w:rsidTr="001969AA">
        <w:trPr>
          <w:cnfStyle w:val="000000100000"/>
        </w:trPr>
        <w:tc>
          <w:tcPr>
            <w:cnfStyle w:val="001000000000"/>
            <w:tcW w:w="4785" w:type="dxa"/>
          </w:tcPr>
          <w:p w:rsidR="00CD1111" w:rsidRDefault="00CD1111" w:rsidP="001969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Коронка на основе оксида циркония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единица)</w:t>
            </w:r>
          </w:p>
        </w:tc>
        <w:tc>
          <w:tcPr>
            <w:tcW w:w="4786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CD1111" w:rsidTr="001969AA">
        <w:tc>
          <w:tcPr>
            <w:cnfStyle w:val="001000000000"/>
            <w:tcW w:w="4785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Съемный акриловый протез</w:t>
            </w:r>
          </w:p>
        </w:tc>
        <w:tc>
          <w:tcPr>
            <w:tcW w:w="4786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CD1111" w:rsidTr="001969AA">
        <w:trPr>
          <w:cnfStyle w:val="000000100000"/>
        </w:trPr>
        <w:tc>
          <w:tcPr>
            <w:cnfStyle w:val="001000000000"/>
            <w:tcW w:w="4785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Бюгельный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протез:</w:t>
            </w:r>
          </w:p>
        </w:tc>
        <w:tc>
          <w:tcPr>
            <w:tcW w:w="4786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111" w:rsidTr="001969AA">
        <w:tc>
          <w:tcPr>
            <w:cnfStyle w:val="001000000000"/>
            <w:tcW w:w="4785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односторонний</w:t>
            </w:r>
          </w:p>
        </w:tc>
        <w:tc>
          <w:tcPr>
            <w:tcW w:w="4786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CD1111" w:rsidTr="001969AA">
        <w:trPr>
          <w:cnfStyle w:val="000000100000"/>
        </w:trPr>
        <w:tc>
          <w:tcPr>
            <w:cnfStyle w:val="001000000000"/>
            <w:tcW w:w="4785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двухсторонний</w:t>
            </w:r>
          </w:p>
        </w:tc>
        <w:tc>
          <w:tcPr>
            <w:tcW w:w="4786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CD1111" w:rsidTr="001969AA">
        <w:tc>
          <w:tcPr>
            <w:cnfStyle w:val="001000000000"/>
            <w:tcW w:w="4785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оттиско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слепки)</w:t>
            </w:r>
          </w:p>
        </w:tc>
        <w:tc>
          <w:tcPr>
            <w:tcW w:w="4786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D1111" w:rsidTr="001969AA">
        <w:trPr>
          <w:cnfStyle w:val="000000100000"/>
        </w:trPr>
        <w:tc>
          <w:tcPr>
            <w:cnfStyle w:val="001000000000"/>
            <w:tcW w:w="4785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Цементировка</w:t>
            </w:r>
          </w:p>
        </w:tc>
        <w:tc>
          <w:tcPr>
            <w:tcW w:w="4786" w:type="dxa"/>
          </w:tcPr>
          <w:p w:rsidR="00CD1111" w:rsidRDefault="00CD1111" w:rsidP="001969AA">
            <w:pPr>
              <w:pStyle w:val="a3"/>
              <w:spacing w:line="360" w:lineRule="auto"/>
              <w:ind w:left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969AA" w:rsidTr="001969AA">
        <w:trPr>
          <w:trHeight w:val="353"/>
        </w:trPr>
        <w:tc>
          <w:tcPr>
            <w:cnfStyle w:val="001000000000"/>
            <w:tcW w:w="4782" w:type="dxa"/>
          </w:tcPr>
          <w:p w:rsidR="001969AA" w:rsidRDefault="001969AA" w:rsidP="001969AA">
            <w:pPr>
              <w:pStyle w:val="a3"/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9" w:type="dxa"/>
          </w:tcPr>
          <w:p w:rsidR="001969AA" w:rsidRDefault="001969AA" w:rsidP="001969AA">
            <w:pPr>
              <w:pStyle w:val="a3"/>
              <w:spacing w:line="360" w:lineRule="auto"/>
              <w:ind w:left="108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BF0403" w:rsidTr="001969AA">
        <w:trPr>
          <w:cnfStyle w:val="000000100000"/>
          <w:trHeight w:val="353"/>
        </w:trPr>
        <w:tc>
          <w:tcPr>
            <w:cnfStyle w:val="001000000000"/>
            <w:tcW w:w="4782" w:type="dxa"/>
          </w:tcPr>
          <w:p w:rsidR="00BF0403" w:rsidRDefault="00BF0403" w:rsidP="001969AA">
            <w:pPr>
              <w:pStyle w:val="a3"/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F0403">
              <w:rPr>
                <w:rFonts w:ascii="Times New Roman" w:hAnsi="Times New Roman" w:cs="Times New Roman"/>
                <w:sz w:val="24"/>
                <w:szCs w:val="24"/>
              </w:rPr>
              <w:t>езметалловая</w:t>
            </w:r>
            <w:proofErr w:type="spellEnd"/>
            <w:r w:rsidRPr="00BF0403">
              <w:rPr>
                <w:rFonts w:ascii="Times New Roman" w:hAnsi="Times New Roman" w:cs="Times New Roman"/>
                <w:sz w:val="24"/>
                <w:szCs w:val="24"/>
              </w:rPr>
              <w:t xml:space="preserve"> керамика</w:t>
            </w:r>
          </w:p>
        </w:tc>
        <w:tc>
          <w:tcPr>
            <w:tcW w:w="4789" w:type="dxa"/>
          </w:tcPr>
          <w:p w:rsidR="00BF0403" w:rsidRDefault="00BF0403" w:rsidP="001969AA">
            <w:pPr>
              <w:pStyle w:val="a3"/>
              <w:spacing w:line="360" w:lineRule="auto"/>
              <w:ind w:left="108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</w:tbl>
    <w:p w:rsidR="00CD1111" w:rsidRPr="00CD1111" w:rsidRDefault="00CD1111" w:rsidP="00C0437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1111" w:rsidRPr="00CD1111" w:rsidSect="00FD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E1E1F"/>
    <w:multiLevelType w:val="hybridMultilevel"/>
    <w:tmpl w:val="319A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B1E6E"/>
    <w:rsid w:val="00014A06"/>
    <w:rsid w:val="0004301E"/>
    <w:rsid w:val="00176D5D"/>
    <w:rsid w:val="001969AA"/>
    <w:rsid w:val="001C28E9"/>
    <w:rsid w:val="00290480"/>
    <w:rsid w:val="00387A22"/>
    <w:rsid w:val="003910E1"/>
    <w:rsid w:val="00513335"/>
    <w:rsid w:val="0052391A"/>
    <w:rsid w:val="00532CE1"/>
    <w:rsid w:val="007B5AA9"/>
    <w:rsid w:val="008D46AF"/>
    <w:rsid w:val="009079E2"/>
    <w:rsid w:val="00A750CE"/>
    <w:rsid w:val="00BF0403"/>
    <w:rsid w:val="00C04375"/>
    <w:rsid w:val="00C41CE8"/>
    <w:rsid w:val="00C500D4"/>
    <w:rsid w:val="00CB1E6E"/>
    <w:rsid w:val="00CB2448"/>
    <w:rsid w:val="00CD1111"/>
    <w:rsid w:val="00EF2399"/>
    <w:rsid w:val="00F078A4"/>
    <w:rsid w:val="00F62F99"/>
    <w:rsid w:val="00F869B9"/>
    <w:rsid w:val="00FD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E6E"/>
    <w:pPr>
      <w:ind w:left="720"/>
      <w:contextualSpacing/>
    </w:pPr>
  </w:style>
  <w:style w:type="table" w:styleId="a4">
    <w:name w:val="Table Grid"/>
    <w:basedOn w:val="a1"/>
    <w:uiPriority w:val="59"/>
    <w:rsid w:val="00CB1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CB1E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CB1E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CB1E6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CB1E6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CB1E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CB1E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2">
    <w:name w:val="Medium Shading 2 Accent 2"/>
    <w:basedOn w:val="a1"/>
    <w:uiPriority w:val="64"/>
    <w:rsid w:val="00CB1E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List 2 Accent 2"/>
    <w:basedOn w:val="a1"/>
    <w:uiPriority w:val="66"/>
    <w:rsid w:val="00CB1E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1">
    <w:name w:val="Medium Grid 2 Accent 2"/>
    <w:basedOn w:val="a1"/>
    <w:uiPriority w:val="68"/>
    <w:rsid w:val="00CB1E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6">
    <w:name w:val="Colorful Grid Accent 6"/>
    <w:basedOn w:val="a1"/>
    <w:uiPriority w:val="73"/>
    <w:rsid w:val="00CB1E6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40">
    <w:name w:val="Colorful List Accent 4"/>
    <w:basedOn w:val="a1"/>
    <w:uiPriority w:val="72"/>
    <w:rsid w:val="00CB1E6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2">
    <w:name w:val="Medium Grid 1 Accent 2"/>
    <w:basedOn w:val="a1"/>
    <w:uiPriority w:val="67"/>
    <w:rsid w:val="00CB1E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0EEF-F5A6-46E4-9945-D2F6220A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2017-03-10T09:00:00Z</cp:lastPrinted>
  <dcterms:created xsi:type="dcterms:W3CDTF">2017-06-07T09:43:00Z</dcterms:created>
  <dcterms:modified xsi:type="dcterms:W3CDTF">2017-06-19T09:43:00Z</dcterms:modified>
</cp:coreProperties>
</file>